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6763AA92" w:rsidR="004110C4" w:rsidRDefault="00765EE6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765EE6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XSpec="center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4375"/>
        <w:gridCol w:w="5254"/>
        <w:gridCol w:w="3362"/>
      </w:tblGrid>
      <w:tr w:rsidR="004110C4" w:rsidRPr="004110C4" w14:paraId="69377674" w14:textId="77777777" w:rsidTr="00DB6937">
        <w:tc>
          <w:tcPr>
            <w:tcW w:w="957" w:type="dxa"/>
            <w:vAlign w:val="center"/>
          </w:tcPr>
          <w:p w14:paraId="37374158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序号</w:t>
            </w:r>
          </w:p>
        </w:tc>
        <w:tc>
          <w:tcPr>
            <w:tcW w:w="4375" w:type="dxa"/>
            <w:vAlign w:val="center"/>
          </w:tcPr>
          <w:p w14:paraId="5DD28F6E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企业名称</w:t>
            </w:r>
          </w:p>
        </w:tc>
        <w:tc>
          <w:tcPr>
            <w:tcW w:w="5254" w:type="dxa"/>
            <w:vAlign w:val="center"/>
          </w:tcPr>
          <w:p w14:paraId="71D54D38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资质类别及等级</w:t>
            </w:r>
          </w:p>
        </w:tc>
        <w:tc>
          <w:tcPr>
            <w:tcW w:w="3362" w:type="dxa"/>
            <w:vAlign w:val="center"/>
          </w:tcPr>
          <w:p w14:paraId="1F004A84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资质证书编号</w:t>
            </w:r>
          </w:p>
        </w:tc>
      </w:tr>
      <w:tr w:rsidR="00E12661" w:rsidRPr="004110C4" w14:paraId="52698697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0FC82B71" w14:textId="77777777" w:rsidR="00E12661" w:rsidRPr="002E2AC8" w:rsidRDefault="00E12661" w:rsidP="00E12661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2E2AC8">
              <w:rPr>
                <w:rFonts w:ascii="仿宋_GB2312" w:hAnsi="宋体" w:cs="宋体" w:hint="eastAsia"/>
                <w:spacing w:val="-10"/>
                <w:szCs w:val="30"/>
              </w:rPr>
              <w:t>1</w:t>
            </w:r>
          </w:p>
        </w:tc>
        <w:tc>
          <w:tcPr>
            <w:tcW w:w="4375" w:type="dxa"/>
            <w:vAlign w:val="center"/>
          </w:tcPr>
          <w:p w14:paraId="0D3745BA" w14:textId="02208100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甘肃中泰鑫城建设工程有限公司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vAlign w:val="center"/>
          </w:tcPr>
          <w:p w14:paraId="1C7AA27A" w14:textId="12021DD9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27B7D4C0" w14:textId="2AFDDB5E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D362125464 </w:t>
            </w:r>
          </w:p>
        </w:tc>
      </w:tr>
      <w:tr w:rsidR="00E12661" w:rsidRPr="004110C4" w14:paraId="52562701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355D3B94" w14:textId="77777777" w:rsidR="00E12661" w:rsidRPr="002E2AC8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 w:rsidRPr="002E2AC8">
              <w:rPr>
                <w:rFonts w:ascii="仿宋_GB2312" w:hint="eastAsia"/>
                <w:spacing w:val="-10"/>
                <w:szCs w:val="30"/>
              </w:rPr>
              <w:t>2</w:t>
            </w:r>
          </w:p>
        </w:tc>
        <w:tc>
          <w:tcPr>
            <w:tcW w:w="4375" w:type="dxa"/>
            <w:vAlign w:val="center"/>
          </w:tcPr>
          <w:p w14:paraId="54C365BF" w14:textId="34017C2C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甘肃中创博业建设有限公司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2714" w14:textId="763FD370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0A2C" w14:textId="67D5734C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D362916016 </w:t>
            </w:r>
          </w:p>
        </w:tc>
      </w:tr>
      <w:tr w:rsidR="00E12661" w:rsidRPr="004110C4" w14:paraId="6B775F5E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746F8805" w14:textId="37CCE07D" w:rsidR="00E12661" w:rsidRPr="002E2AC8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3</w:t>
            </w:r>
          </w:p>
        </w:tc>
        <w:tc>
          <w:tcPr>
            <w:tcW w:w="4375" w:type="dxa"/>
            <w:vAlign w:val="center"/>
          </w:tcPr>
          <w:p w14:paraId="75C22DEF" w14:textId="38056D0B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白银新臻建设工程有限公司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2F6C" w14:textId="099F6614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16FB" w14:textId="02B515C3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>D362127854</w:t>
            </w:r>
          </w:p>
        </w:tc>
      </w:tr>
      <w:tr w:rsidR="00E12661" w:rsidRPr="004110C4" w14:paraId="74E44A06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6CD27BCC" w14:textId="49CCDDDF" w:rsidR="00E12661" w:rsidRPr="002E2AC8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4</w:t>
            </w:r>
          </w:p>
        </w:tc>
        <w:tc>
          <w:tcPr>
            <w:tcW w:w="4375" w:type="dxa"/>
            <w:vAlign w:val="center"/>
          </w:tcPr>
          <w:p w14:paraId="61E44090" w14:textId="43350D4C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甘肃中晖嘉业建设工程有限公司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7B10" w14:textId="0BAC7AF1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ascii="仿宋_GB2312" w:hint="eastAsia"/>
                <w:spacing w:val="-10"/>
                <w:szCs w:val="30"/>
              </w:rPr>
              <w:t>钢结构工程专业承包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E12661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00ABE3CB" w14:textId="3F426CC1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ascii="仿宋_GB2312" w:hint="eastAsia"/>
                <w:spacing w:val="-10"/>
                <w:szCs w:val="30"/>
              </w:rPr>
              <w:t>环保工程专业承包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E12661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5D4E8117" w14:textId="77777777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ascii="仿宋_GB2312" w:hint="eastAsia"/>
                <w:spacing w:val="-10"/>
                <w:szCs w:val="30"/>
              </w:rPr>
              <w:t>施工劳务不分等级</w:t>
            </w:r>
          </w:p>
          <w:p w14:paraId="27BB3EDA" w14:textId="72D85DD5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ascii="仿宋_GB2312" w:hint="eastAsia"/>
                <w:spacing w:val="-10"/>
                <w:szCs w:val="30"/>
              </w:rPr>
              <w:t>地基基础工程专业承包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E12661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0C8DAD1B" w14:textId="6D1AB554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ascii="仿宋_GB2312" w:hint="eastAsia"/>
                <w:spacing w:val="-10"/>
                <w:szCs w:val="30"/>
              </w:rPr>
              <w:t>建筑工程施工总承包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E12661">
              <w:rPr>
                <w:rFonts w:ascii="仿宋_GB2312" w:hint="eastAsia"/>
                <w:spacing w:val="-10"/>
                <w:szCs w:val="30"/>
              </w:rPr>
              <w:t>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A1A7" w14:textId="78108392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>D362121756</w:t>
            </w:r>
          </w:p>
        </w:tc>
      </w:tr>
      <w:tr w:rsidR="00E12661" w:rsidRPr="004110C4" w14:paraId="381CAF85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7105C565" w14:textId="53689245" w:rsidR="00E12661" w:rsidRPr="002E2AC8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5</w:t>
            </w:r>
          </w:p>
        </w:tc>
        <w:tc>
          <w:tcPr>
            <w:tcW w:w="4375" w:type="dxa"/>
            <w:vAlign w:val="center"/>
          </w:tcPr>
          <w:p w14:paraId="0572B59F" w14:textId="654BEF54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甘肃广晟祥劳务服务有限公司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470B" w14:textId="3F0C264F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1FE6" w14:textId="2C947EEA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D362910636 </w:t>
            </w:r>
          </w:p>
        </w:tc>
      </w:tr>
      <w:tr w:rsidR="00E12661" w:rsidRPr="004110C4" w14:paraId="2F0C1EB7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3F86498C" w14:textId="6DC04E3C" w:rsidR="00E12661" w:rsidRPr="002E2AC8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6</w:t>
            </w:r>
          </w:p>
        </w:tc>
        <w:tc>
          <w:tcPr>
            <w:tcW w:w="4375" w:type="dxa"/>
            <w:vAlign w:val="center"/>
          </w:tcPr>
          <w:p w14:paraId="1DC05D99" w14:textId="2D2957BD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甘肃立安建设工程有限公司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72F9" w14:textId="0DA65A18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消防设施工程专业承包</w:t>
            </w:r>
            <w:r>
              <w:rPr>
                <w:rFonts w:hint="eastAsia"/>
                <w:spacing w:val="-10"/>
              </w:rPr>
              <w:t>贰</w:t>
            </w:r>
            <w:r w:rsidRPr="00E12661">
              <w:rPr>
                <w:rFonts w:hint="eastAsia"/>
                <w:spacing w:val="-10"/>
              </w:rPr>
              <w:t>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EA3BC" w14:textId="57D59FC3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D262065866 </w:t>
            </w:r>
          </w:p>
        </w:tc>
      </w:tr>
      <w:tr w:rsidR="00E12661" w:rsidRPr="004110C4" w14:paraId="66CBAC14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1EB74270" w14:textId="5BF8D523" w:rsidR="00E12661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7</w:t>
            </w:r>
          </w:p>
        </w:tc>
        <w:tc>
          <w:tcPr>
            <w:tcW w:w="4375" w:type="dxa"/>
            <w:vAlign w:val="center"/>
          </w:tcPr>
          <w:p w14:paraId="777C7CC1" w14:textId="2617A88E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甘肃合享企程建筑工程有限公司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AEF8C" w14:textId="6F5B6B1B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BC60" w14:textId="395EE3FE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D362121482 </w:t>
            </w:r>
          </w:p>
        </w:tc>
      </w:tr>
      <w:tr w:rsidR="00E12661" w:rsidRPr="004110C4" w14:paraId="66BE1DA1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2E956930" w14:textId="741573EE" w:rsidR="00E12661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lastRenderedPageBreak/>
              <w:t>8</w:t>
            </w:r>
          </w:p>
        </w:tc>
        <w:tc>
          <w:tcPr>
            <w:tcW w:w="4375" w:type="dxa"/>
            <w:vAlign w:val="center"/>
          </w:tcPr>
          <w:p w14:paraId="34F11BD2" w14:textId="74AA2095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甘肃山明建筑工程有限公司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528C6" w14:textId="2128D3B6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  <w:r w:rsidRPr="00E12661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F378" w14:textId="085D4D2F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D362105982 </w:t>
            </w:r>
          </w:p>
        </w:tc>
      </w:tr>
      <w:tr w:rsidR="00E12661" w:rsidRPr="004110C4" w14:paraId="2113FA46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26839DEE" w14:textId="760D77F4" w:rsidR="00E12661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9</w:t>
            </w:r>
          </w:p>
        </w:tc>
        <w:tc>
          <w:tcPr>
            <w:tcW w:w="4375" w:type="dxa"/>
            <w:vAlign w:val="center"/>
          </w:tcPr>
          <w:p w14:paraId="224E7147" w14:textId="3DB0DB88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甘肃东林源劳务服务有限责任公司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C8503" w14:textId="364EABFC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A43A" w14:textId="7E66C99B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D362914386 </w:t>
            </w:r>
          </w:p>
        </w:tc>
      </w:tr>
      <w:tr w:rsidR="00E12661" w:rsidRPr="004110C4" w14:paraId="23B7E177" w14:textId="77777777" w:rsidTr="00E12661">
        <w:trPr>
          <w:trHeight w:val="567"/>
        </w:trPr>
        <w:tc>
          <w:tcPr>
            <w:tcW w:w="957" w:type="dxa"/>
            <w:vAlign w:val="center"/>
          </w:tcPr>
          <w:p w14:paraId="1675018F" w14:textId="4240EC1D" w:rsidR="00E12661" w:rsidRDefault="00E12661" w:rsidP="00E12661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1</w:t>
            </w:r>
            <w:r>
              <w:rPr>
                <w:rFonts w:ascii="仿宋_GB2312"/>
                <w:spacing w:val="-10"/>
                <w:szCs w:val="30"/>
              </w:rPr>
              <w:t>0</w:t>
            </w:r>
          </w:p>
        </w:tc>
        <w:tc>
          <w:tcPr>
            <w:tcW w:w="4375" w:type="dxa"/>
            <w:vAlign w:val="center"/>
          </w:tcPr>
          <w:p w14:paraId="21C99248" w14:textId="44E2BD5C" w:rsidR="00E12661" w:rsidRPr="00E12661" w:rsidRDefault="00E12661" w:rsidP="00E12661">
            <w:pPr>
              <w:rPr>
                <w:spacing w:val="-10"/>
              </w:rPr>
            </w:pPr>
            <w:r w:rsidRPr="00E12661">
              <w:rPr>
                <w:rFonts w:hint="eastAsia"/>
                <w:spacing w:val="-10"/>
              </w:rPr>
              <w:t>甘肃陆创工程设备租赁有限公司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AAFF" w14:textId="42FE9D53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rFonts w:hint="eastAsia"/>
                <w:spacing w:val="-10"/>
              </w:rPr>
              <w:t>起重设备安装工程专业承包</w:t>
            </w:r>
            <w:r>
              <w:rPr>
                <w:rFonts w:hint="eastAsia"/>
                <w:spacing w:val="-10"/>
              </w:rPr>
              <w:t>壹</w:t>
            </w:r>
            <w:r w:rsidRPr="00E12661">
              <w:rPr>
                <w:rFonts w:hint="eastAsia"/>
                <w:spacing w:val="-10"/>
              </w:rPr>
              <w:t>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5E67B" w14:textId="48512EBA" w:rsidR="00E12661" w:rsidRPr="00E12661" w:rsidRDefault="00E12661" w:rsidP="00E12661">
            <w:pPr>
              <w:rPr>
                <w:rFonts w:ascii="仿宋_GB2312"/>
                <w:spacing w:val="-10"/>
                <w:szCs w:val="30"/>
              </w:rPr>
            </w:pPr>
            <w:r w:rsidRPr="00E12661">
              <w:rPr>
                <w:spacing w:val="-10"/>
              </w:rPr>
              <w:t xml:space="preserve">D262068548 </w:t>
            </w:r>
          </w:p>
        </w:tc>
      </w:tr>
    </w:tbl>
    <w:p w14:paraId="4EC7C689" w14:textId="059C4431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A3994" w14:textId="77777777" w:rsidR="00D343E7" w:rsidRDefault="00D343E7" w:rsidP="00096332">
      <w:r>
        <w:separator/>
      </w:r>
    </w:p>
  </w:endnote>
  <w:endnote w:type="continuationSeparator" w:id="0">
    <w:p w14:paraId="093A56F3" w14:textId="77777777" w:rsidR="00D343E7" w:rsidRDefault="00D343E7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E62C" w14:textId="77777777" w:rsidR="00D343E7" w:rsidRDefault="00D343E7" w:rsidP="00096332">
      <w:r>
        <w:separator/>
      </w:r>
    </w:p>
  </w:footnote>
  <w:footnote w:type="continuationSeparator" w:id="0">
    <w:p w14:paraId="165FA35D" w14:textId="77777777" w:rsidR="00D343E7" w:rsidRDefault="00D343E7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12"/>
    <w:rsid w:val="0006556E"/>
    <w:rsid w:val="00096332"/>
    <w:rsid w:val="000C21CE"/>
    <w:rsid w:val="000F4B8A"/>
    <w:rsid w:val="00100FA1"/>
    <w:rsid w:val="00195B20"/>
    <w:rsid w:val="001D04E2"/>
    <w:rsid w:val="001E696B"/>
    <w:rsid w:val="001F7D97"/>
    <w:rsid w:val="00203680"/>
    <w:rsid w:val="00205BBB"/>
    <w:rsid w:val="0021366C"/>
    <w:rsid w:val="00216A27"/>
    <w:rsid w:val="002B4A62"/>
    <w:rsid w:val="002E2AC8"/>
    <w:rsid w:val="00334178"/>
    <w:rsid w:val="00374D96"/>
    <w:rsid w:val="00400DFE"/>
    <w:rsid w:val="004110C4"/>
    <w:rsid w:val="004222CE"/>
    <w:rsid w:val="00474996"/>
    <w:rsid w:val="004C79DA"/>
    <w:rsid w:val="00564CA1"/>
    <w:rsid w:val="005A539B"/>
    <w:rsid w:val="005B25BD"/>
    <w:rsid w:val="005B688F"/>
    <w:rsid w:val="005D1B80"/>
    <w:rsid w:val="005E27CA"/>
    <w:rsid w:val="005E2893"/>
    <w:rsid w:val="006A1312"/>
    <w:rsid w:val="006B15B0"/>
    <w:rsid w:val="00765EE6"/>
    <w:rsid w:val="00774C53"/>
    <w:rsid w:val="007808F5"/>
    <w:rsid w:val="00781788"/>
    <w:rsid w:val="007B49FA"/>
    <w:rsid w:val="0080173B"/>
    <w:rsid w:val="008303C4"/>
    <w:rsid w:val="008551DF"/>
    <w:rsid w:val="008D6750"/>
    <w:rsid w:val="008E4101"/>
    <w:rsid w:val="008E4CB7"/>
    <w:rsid w:val="008F5052"/>
    <w:rsid w:val="00921F1C"/>
    <w:rsid w:val="00925829"/>
    <w:rsid w:val="0095068D"/>
    <w:rsid w:val="00987AF9"/>
    <w:rsid w:val="009D3C2E"/>
    <w:rsid w:val="00A21F7F"/>
    <w:rsid w:val="00A241F5"/>
    <w:rsid w:val="00A63B1B"/>
    <w:rsid w:val="00A85431"/>
    <w:rsid w:val="00AB27D5"/>
    <w:rsid w:val="00AC2913"/>
    <w:rsid w:val="00B075E0"/>
    <w:rsid w:val="00B4475D"/>
    <w:rsid w:val="00B6278E"/>
    <w:rsid w:val="00B9734A"/>
    <w:rsid w:val="00BA38C7"/>
    <w:rsid w:val="00BD18E0"/>
    <w:rsid w:val="00BE7430"/>
    <w:rsid w:val="00C46177"/>
    <w:rsid w:val="00C66B15"/>
    <w:rsid w:val="00C67E55"/>
    <w:rsid w:val="00CA1E5C"/>
    <w:rsid w:val="00CD132A"/>
    <w:rsid w:val="00CD2FB3"/>
    <w:rsid w:val="00D343E7"/>
    <w:rsid w:val="00D45A8A"/>
    <w:rsid w:val="00D654D1"/>
    <w:rsid w:val="00D77A22"/>
    <w:rsid w:val="00DA5533"/>
    <w:rsid w:val="00DB6937"/>
    <w:rsid w:val="00DE5E8C"/>
    <w:rsid w:val="00E12661"/>
    <w:rsid w:val="00E267A4"/>
    <w:rsid w:val="00E30F12"/>
    <w:rsid w:val="00E50A69"/>
    <w:rsid w:val="00EC01AC"/>
    <w:rsid w:val="00ED6435"/>
    <w:rsid w:val="00F31BD9"/>
    <w:rsid w:val="00F531FC"/>
    <w:rsid w:val="00F74EFA"/>
    <w:rsid w:val="00FA5F02"/>
    <w:rsid w:val="00FC3589"/>
    <w:rsid w:val="00FC4F46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47</cp:revision>
  <cp:lastPrinted>2021-07-05T01:12:00Z</cp:lastPrinted>
  <dcterms:created xsi:type="dcterms:W3CDTF">2020-08-30T07:20:00Z</dcterms:created>
  <dcterms:modified xsi:type="dcterms:W3CDTF">2022-01-19T00:55:00Z</dcterms:modified>
</cp:coreProperties>
</file>